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UNIVERZITET  </w:t>
      </w:r>
      <w:r w:rsidR="008800A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MEGATREND  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U  BEOGRADU</w:t>
      </w:r>
    </w:p>
    <w:p w:rsidR="00622E71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FAKULTET  ZA  UMETNOST  I  DIZAJN</w:t>
      </w: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RASPISUJE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  <w:lang w:val="da-DK"/>
        </w:rPr>
      </w:pPr>
      <w:r w:rsidRPr="008800A1">
        <w:rPr>
          <w:rFonts w:ascii="Times New Roman" w:hAnsi="Times New Roman" w:cs="Times New Roman"/>
          <w:b/>
          <w:sz w:val="56"/>
          <w:szCs w:val="56"/>
          <w:lang w:val="da-DK"/>
        </w:rPr>
        <w:t xml:space="preserve">KONKURS </w:t>
      </w: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Pr="008800A1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</w:p>
    <w:p w:rsidR="00AA3148" w:rsidRDefault="00AA3148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ZA UPIS STUDENATA U PRVU GODINU OSNOVNIH AKADEMSKIH STUDIJA 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ZA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ŠKOLSK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 xml:space="preserve"> 201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9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/20</w:t>
      </w:r>
      <w:r w:rsidR="0083164C">
        <w:rPr>
          <w:rFonts w:ascii="Times New Roman" w:hAnsi="Times New Roman" w:cs="Times New Roman"/>
          <w:b/>
          <w:sz w:val="28"/>
          <w:szCs w:val="28"/>
          <w:lang w:val="da-DK"/>
        </w:rPr>
        <w:t>20</w:t>
      </w: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. GODIN</w:t>
      </w:r>
      <w:r w:rsidR="00CE46E3" w:rsidRPr="008800A1">
        <w:rPr>
          <w:rFonts w:ascii="Times New Roman" w:hAnsi="Times New Roman" w:cs="Times New Roman"/>
          <w:b/>
          <w:sz w:val="28"/>
          <w:szCs w:val="28"/>
          <w:lang w:val="da-DK"/>
        </w:rPr>
        <w:t>U</w:t>
      </w:r>
    </w:p>
    <w:p w:rsidR="008230FC" w:rsidRPr="004E3FE8" w:rsidRDefault="008230FC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</w:pPr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U </w:t>
      </w:r>
      <w:r w:rsidR="00EC40CA">
        <w:rPr>
          <w:rFonts w:ascii="Times New Roman" w:hAnsi="Times New Roman" w:cs="Times New Roman"/>
          <w:b/>
          <w:sz w:val="28"/>
          <w:szCs w:val="28"/>
          <w:u w:val="single"/>
          <w:lang/>
        </w:rPr>
        <w:t>PRVOM</w:t>
      </w:r>
      <w:bookmarkStart w:id="0" w:name="_GoBack"/>
      <w:bookmarkEnd w:id="0"/>
      <w:r w:rsidRPr="004E3FE8">
        <w:rPr>
          <w:rFonts w:ascii="Times New Roman" w:hAnsi="Times New Roman" w:cs="Times New Roman"/>
          <w:b/>
          <w:sz w:val="28"/>
          <w:szCs w:val="28"/>
          <w:u w:val="single"/>
          <w:lang w:val="uz-Cyrl-UZ"/>
        </w:rPr>
        <w:t xml:space="preserve"> UPISNOM ROKU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Fakultet za umetnost i dizajn Univerziteta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Megatrend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u Beogradu upisuje u prvu godinu osnovnih akademskih studija školske 201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godine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60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studenata, na modulima: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Grafički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Industrijski dizajn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Dizajn enterijera</w:t>
      </w:r>
    </w:p>
    <w:p w:rsidR="002848B6" w:rsidRPr="008800A1" w:rsidRDefault="002848B6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CE46E3" w:rsidRPr="008800A1" w:rsidRDefault="00CE46E3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Modni dizajn</w:t>
      </w: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456C" w:rsidRPr="008800A1" w:rsidRDefault="00AD456C" w:rsidP="002848B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Scenografija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Svi moduli i studijski programi Fakulteta za umetnost i dizajn akreditovani su kod nadležnog ministarstva Republike Srbije.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Osnovne akademske studije nose 240 ESPB bodova i ostvaruju se u trajanju od četiri godine/ osam semestara. Po završetku osnovnih akademskih studija studenti stiču naziv 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diplomirani primenjeni umetnik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.</w:t>
      </w:r>
    </w:p>
    <w:p w:rsidR="002848B6" w:rsidRPr="008800A1" w:rsidRDefault="002848B6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Pravo da konkurišu na prvu godinu osnovnih akademskih studija imaju kandidati koji su stekli srednje obrazovanje u četvorogodišnjem trajanju. 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Kandidati koji nemaju završeno </w:t>
      </w:r>
      <w:r w:rsidR="008800A1">
        <w:rPr>
          <w:rFonts w:ascii="Times New Roman" w:hAnsi="Times New Roman" w:cs="Times New Roman"/>
          <w:sz w:val="24"/>
          <w:szCs w:val="24"/>
          <w:lang w:val="da-DK"/>
        </w:rPr>
        <w:t>srednjoškolsko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obrazovanje polažu dopunski ispit</w:t>
      </w:r>
      <w:r w:rsidR="002848B6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iz predmeta Srpski jezik i književnost i Istorija.</w:t>
      </w:r>
    </w:p>
    <w:p w:rsidR="00CE46E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CE46E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Svi kandidati koji podnose prijavu na konkurs za upis u prvu godinu osnovnih akademskih studija polažu Prijemni ispit i podnose mapu radova. </w:t>
      </w:r>
    </w:p>
    <w:p w:rsidR="00154B03" w:rsidRPr="008800A1" w:rsidRDefault="00154B03" w:rsidP="00CE46E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CE46E3" w:rsidRPr="001678E0" w:rsidRDefault="00CE46E3" w:rsidP="00CE46E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Tema mape za upis u prvu godinu školske 201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9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/20</w:t>
      </w:r>
      <w:r w:rsidR="001678E0">
        <w:rPr>
          <w:rFonts w:ascii="Times New Roman" w:hAnsi="Times New Roman" w:cs="Times New Roman"/>
          <w:b/>
          <w:sz w:val="24"/>
          <w:szCs w:val="24"/>
          <w:lang w:val="da-DK"/>
        </w:rPr>
        <w:t>20</w:t>
      </w: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 xml:space="preserve">. godine je </w:t>
      </w:r>
      <w:r w:rsidR="006A2B66">
        <w:rPr>
          <w:rFonts w:ascii="Times New Roman" w:hAnsi="Times New Roman" w:cs="Times New Roman"/>
          <w:b/>
          <w:sz w:val="24"/>
          <w:szCs w:val="24"/>
          <w:lang w:val="da-DK"/>
        </w:rPr>
        <w:t>”OVO SAM JA”.</w:t>
      </w:r>
    </w:p>
    <w:p w:rsidR="00AA3148" w:rsidRPr="008800A1" w:rsidRDefault="00AA3148" w:rsidP="00AA314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da-DK"/>
        </w:rPr>
      </w:pPr>
      <w:r w:rsidRPr="008800A1">
        <w:rPr>
          <w:rFonts w:ascii="Times New Roman" w:hAnsi="Times New Roman" w:cs="Times New Roman"/>
          <w:b/>
          <w:sz w:val="28"/>
          <w:szCs w:val="28"/>
          <w:lang w:val="da-DK"/>
        </w:rPr>
        <w:t>PRIJEMNI  ISPIT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Prijemni ispit za upis studenata u prvu godinu osnovnih akademskih studija na Fakultetu za umetnost i dizajn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>,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sastoji se od Ispita za proveru sklonosti i sposobnosti, koji obuhvata sledeće oblasti: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0E5843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Crtanje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crtanje figure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prema modelu, na formatu 70x50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>cm, u tehnici ugalj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grafitna olovka, suvi pastel i sl.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0E5843" w:rsidRPr="008800A1" w:rsidRDefault="000E5843" w:rsidP="0066175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8800A1" w:rsidRDefault="000E5843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Slikanje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(Ispit obuhvata slikanje mrtve pr</w:t>
      </w:r>
      <w:r w:rsidR="00AA3148" w:rsidRPr="008800A1">
        <w:rPr>
          <w:rFonts w:ascii="Times New Roman" w:hAnsi="Times New Roman" w:cs="Times New Roman"/>
          <w:sz w:val="24"/>
          <w:szCs w:val="24"/>
          <w:lang w:val="da-DK"/>
        </w:rPr>
        <w:t>irode, na formatu 70x50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cm, u tehnici tempera</w:t>
      </w:r>
      <w:r w:rsidR="007A6CD9">
        <w:rPr>
          <w:rFonts w:ascii="Times New Roman" w:hAnsi="Times New Roman" w:cs="Times New Roman"/>
          <w:sz w:val="24"/>
          <w:szCs w:val="24"/>
          <w:lang w:val="da-DK"/>
        </w:rPr>
        <w:t xml:space="preserve"> na papiru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>, gvaš, akvarel. Vreme za rad je četiri sata).</w:t>
      </w:r>
      <w:r w:rsidR="00E06375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Na ovom delu ispita može se ostvariti najviše 15 poena.</w:t>
      </w:r>
    </w:p>
    <w:p w:rsidR="0031359C" w:rsidRPr="008800A1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Default="007A6CD9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a-DK"/>
        </w:rPr>
        <w:t>Test iz I</w:t>
      </w:r>
      <w:r w:rsidR="0031359C" w:rsidRPr="008800A1">
        <w:rPr>
          <w:rFonts w:ascii="Times New Roman" w:hAnsi="Times New Roman" w:cs="Times New Roman"/>
          <w:b/>
          <w:sz w:val="24"/>
          <w:szCs w:val="24"/>
          <w:lang w:val="da-DK"/>
        </w:rPr>
        <w:t>storije umetnosti, opšte kulture i informisanosti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(test je otvoreno-zatvorenog tipa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 i sastoji se od izbora pitanja iz ponuđenog materijala za pripremu ovog dela ispita</w:t>
      </w:r>
      <w:r w:rsidR="0031359C" w:rsidRPr="008800A1">
        <w:rPr>
          <w:rFonts w:ascii="Times New Roman" w:hAnsi="Times New Roman" w:cs="Times New Roman"/>
          <w:sz w:val="24"/>
          <w:szCs w:val="24"/>
          <w:lang w:val="da-DK"/>
        </w:rPr>
        <w:t>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10 poena.</w:t>
      </w:r>
    </w:p>
    <w:p w:rsidR="0031359C" w:rsidRDefault="0031359C" w:rsidP="006617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</w:t>
      </w: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Ispit obuhvata:</w:t>
      </w: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uže oblasti za koju se konkuriše (Vreme za rad je četiri sata)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 w:rsidR="00661759">
        <w:rPr>
          <w:rFonts w:ascii="Times New Roman" w:hAnsi="Times New Roman" w:cs="Times New Roman"/>
          <w:sz w:val="24"/>
          <w:szCs w:val="24"/>
        </w:rPr>
        <w:t>Na ovom delu ispita može se ostvariti najviše 20 poena.</w:t>
      </w:r>
    </w:p>
    <w:p w:rsidR="00661759" w:rsidRDefault="00661759" w:rsidP="00661759">
      <w:pPr>
        <w:pStyle w:val="NoSpacing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 prema modulima, rešavanje zadatka iz uže oblasti, ocena podnete mape radova.</w:t>
      </w:r>
      <w:r w:rsidR="00661759">
        <w:rPr>
          <w:rFonts w:ascii="Times New Roman" w:hAnsi="Times New Roman" w:cs="Times New Roman"/>
          <w:sz w:val="24"/>
          <w:szCs w:val="24"/>
        </w:rPr>
        <w:t xml:space="preserve"> Na ovom delu ispita može se ostvariti najviše 20 poena.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B03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61759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Pr="008800A1" w:rsidRDefault="0031359C" w:rsidP="006617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b/>
          <w:sz w:val="24"/>
          <w:szCs w:val="24"/>
          <w:lang w:val="da-DK"/>
        </w:rPr>
        <w:t>Ispit sklonosti i sposobnosti iz uže struke za koju se konkuriše, prema modulima obuhvata:</w:t>
      </w:r>
    </w:p>
    <w:p w:rsidR="0031359C" w:rsidRPr="008800A1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31359C" w:rsidRPr="00661759" w:rsidRDefault="0031359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Grafički dizajn</w:t>
      </w:r>
    </w:p>
    <w:p w:rsidR="0031359C" w:rsidRDefault="0031359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359C" w:rsidRDefault="0031359C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plakata ili ambalaže. </w:t>
      </w:r>
      <w:r>
        <w:rPr>
          <w:rFonts w:ascii="Times New Roman" w:hAnsi="Times New Roman" w:cs="Times New Roman"/>
          <w:sz w:val="24"/>
          <w:szCs w:val="24"/>
        </w:rPr>
        <w:t>Tehnika po izboru</w:t>
      </w:r>
      <w:r w:rsidR="00AD456C">
        <w:rPr>
          <w:rFonts w:ascii="Times New Roman" w:hAnsi="Times New Roman" w:cs="Times New Roman"/>
          <w:sz w:val="24"/>
          <w:szCs w:val="24"/>
        </w:rPr>
        <w:t>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</w:t>
      </w:r>
      <w:r w:rsidR="00AD456C">
        <w:rPr>
          <w:rFonts w:ascii="Times New Roman" w:hAnsi="Times New Roman" w:cs="Times New Roman"/>
          <w:sz w:val="24"/>
          <w:szCs w:val="24"/>
        </w:rPr>
        <w:t xml:space="preserve"> u oblasti grafičkog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grafičkog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Industrijski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Idejni projekat iz oblasti dizajna proizvoda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661759">
        <w:rPr>
          <w:rFonts w:ascii="Times New Roman" w:hAnsi="Times New Roman" w:cs="Times New Roman"/>
          <w:sz w:val="24"/>
          <w:szCs w:val="24"/>
        </w:rPr>
        <w:t>li</w:t>
      </w:r>
      <w:proofErr w:type="gramEnd"/>
      <w:r w:rsidR="00661759">
        <w:rPr>
          <w:rFonts w:ascii="Times New Roman" w:hAnsi="Times New Roman" w:cs="Times New Roman"/>
          <w:sz w:val="24"/>
          <w:szCs w:val="24"/>
        </w:rPr>
        <w:t xml:space="preserve"> dizajna vozila.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>u oblasti industrijskog dizajna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industrijskog dizajna, na formatu 50x70cm, tehnika po izboru.</w:t>
      </w:r>
    </w:p>
    <w:p w:rsidR="000E5843" w:rsidRPr="008800A1" w:rsidRDefault="000E584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Dizajn enterijera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Idejni projekat iz oblasti dizajna enterijera</w:t>
      </w:r>
      <w:r w:rsidR="00661759"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test shvatanja prostora.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dizajna enterijera,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E06375" w:rsidRPr="00661759" w:rsidRDefault="00E06375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 Modni dizajn</w:t>
      </w:r>
    </w:p>
    <w:p w:rsidR="00E06375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 xml:space="preserve">Idejni projekat savremenog ženskog ili muškog modela na osnovu kolorističkog predloška. </w:t>
      </w:r>
      <w:r>
        <w:rPr>
          <w:rFonts w:ascii="Times New Roman" w:hAnsi="Times New Roman" w:cs="Times New Roman"/>
          <w:sz w:val="24"/>
          <w:szCs w:val="24"/>
        </w:rPr>
        <w:t>Tehnika po izboru.</w:t>
      </w:r>
    </w:p>
    <w:p w:rsidR="00E06375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Razgovor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komisijom. Rešavanje zadatka: idejno rešenje </w:t>
      </w:r>
      <w:r w:rsidR="00AD456C">
        <w:rPr>
          <w:rFonts w:ascii="Times New Roman" w:hAnsi="Times New Roman" w:cs="Times New Roman"/>
          <w:sz w:val="24"/>
          <w:szCs w:val="24"/>
        </w:rPr>
        <w:t xml:space="preserve">u oblasti </w:t>
      </w:r>
      <w:r w:rsidR="00CE49AC">
        <w:rPr>
          <w:rFonts w:ascii="Times New Roman" w:hAnsi="Times New Roman" w:cs="Times New Roman"/>
          <w:sz w:val="24"/>
          <w:szCs w:val="24"/>
        </w:rPr>
        <w:t>dizajna tekstila I odevanja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E06375" w:rsidRPr="008800A1" w:rsidRDefault="00E06375" w:rsidP="0066175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8800A1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modnog dizajna, na formatu 50x70cm, tehnika po izboru.</w:t>
      </w:r>
    </w:p>
    <w:p w:rsidR="00E06375" w:rsidRPr="008800A1" w:rsidRDefault="00E06375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154B03" w:rsidRPr="008800A1" w:rsidRDefault="00154B03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AD456C" w:rsidRDefault="00AD456C" w:rsidP="0066175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759">
        <w:rPr>
          <w:rFonts w:ascii="Times New Roman" w:hAnsi="Times New Roman" w:cs="Times New Roman"/>
          <w:b/>
          <w:sz w:val="24"/>
          <w:szCs w:val="24"/>
        </w:rPr>
        <w:t>Modul</w:t>
      </w:r>
      <w:r>
        <w:rPr>
          <w:rFonts w:ascii="Times New Roman" w:hAnsi="Times New Roman" w:cs="Times New Roman"/>
          <w:b/>
          <w:sz w:val="24"/>
          <w:szCs w:val="24"/>
        </w:rPr>
        <w:t xml:space="preserve"> Scenografija</w:t>
      </w:r>
      <w:r w:rsidR="001678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CD9" w:rsidRPr="001678E0" w:rsidRDefault="007A6CD9" w:rsidP="00661759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456C" w:rsidRPr="007A6CD9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A6CD9">
        <w:rPr>
          <w:rFonts w:ascii="Times New Roman" w:hAnsi="Times New Roman" w:cs="Times New Roman"/>
          <w:sz w:val="24"/>
          <w:szCs w:val="24"/>
          <w:lang w:val="da-DK"/>
        </w:rPr>
        <w:t>Idejni projekat scenskog prostora. Tehnika po izboru.</w:t>
      </w:r>
    </w:p>
    <w:p w:rsidR="00AD456C" w:rsidRPr="007A6CD9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A6CD9">
        <w:rPr>
          <w:rFonts w:ascii="Times New Roman" w:hAnsi="Times New Roman" w:cs="Times New Roman"/>
          <w:sz w:val="24"/>
          <w:szCs w:val="24"/>
          <w:lang w:val="da-DK"/>
        </w:rPr>
        <w:t>Razgovor sa komisijom. Rešavanje zadatka: od ponuđenih elemenata sačiniti novu kompoziciju za scenski prostor.</w:t>
      </w:r>
    </w:p>
    <w:p w:rsidR="00AD456C" w:rsidRPr="007A6CD9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A6CD9">
        <w:rPr>
          <w:rFonts w:ascii="Times New Roman" w:hAnsi="Times New Roman" w:cs="Times New Roman"/>
          <w:sz w:val="24"/>
          <w:szCs w:val="24"/>
          <w:lang w:val="da-DK"/>
        </w:rPr>
        <w:t>Razgovor sa komisijom. Razgovor o radu i podnetoj mapi.</w:t>
      </w:r>
    </w:p>
    <w:p w:rsidR="00AD456C" w:rsidRPr="007A6CD9" w:rsidRDefault="00AD456C" w:rsidP="00AD456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7A6CD9">
        <w:rPr>
          <w:rFonts w:ascii="Times New Roman" w:hAnsi="Times New Roman" w:cs="Times New Roman"/>
          <w:sz w:val="24"/>
          <w:szCs w:val="24"/>
          <w:lang w:val="da-DK"/>
        </w:rPr>
        <w:t>Ocena podnete mape od deset radova iz oblasti scenografije, na formatu 50x70cm, tehnika po izboru.</w:t>
      </w:r>
    </w:p>
    <w:p w:rsidR="00AD456C" w:rsidRPr="007A6CD9" w:rsidRDefault="00AD456C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Bliži uslovi upisa utvrđeni su Pravilnikom o upisu studenata na Fakultetu za umetnost i dizajn.</w:t>
      </w: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AC5F60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Godišnja školarina na Fakultetu za umetnost i dizajn iznosi 2500 eura u dinarskoj protivvrednosti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po prodajnom kursu Narodne banke Srbije na dan plaćanja,</w:t>
      </w: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i</w:t>
      </w:r>
      <w:r w:rsidR="007C097F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 može se platiti u </w:t>
      </w:r>
      <w:r w:rsidR="00AC5F60">
        <w:rPr>
          <w:rFonts w:ascii="Times New Roman" w:hAnsi="Times New Roman" w:cs="Times New Roman"/>
          <w:sz w:val="24"/>
          <w:szCs w:val="24"/>
          <w:highlight w:val="yellow"/>
          <w:lang w:val="da-DK"/>
        </w:rPr>
        <w:t>više mesečnih rata.</w:t>
      </w:r>
    </w:p>
    <w:p w:rsidR="007C097F" w:rsidRPr="00B8065A" w:rsidRDefault="007C097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B8065A" w:rsidRDefault="006215DF" w:rsidP="006215DF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  <w:r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Bliže informacije o prijemnom ispitu i uslovima upisa mogu se dobiti u studentskoj službi fakulteta – </w:t>
      </w: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Fakultet za umetnost i dizajn, ul. Jurija Gagarina 36D, Novi Beograd, ili na telefon</w:t>
      </w:r>
      <w:r w:rsidR="008230FC"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e</w:t>
      </w: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:</w:t>
      </w:r>
      <w:r w:rsidR="00E135F7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 011 260 18 69 i 011 260 34 61 </w:t>
      </w:r>
      <w:r w:rsidR="00950DB3" w:rsidRPr="00B8065A">
        <w:rPr>
          <w:rFonts w:ascii="Times New Roman" w:hAnsi="Times New Roman" w:cs="Times New Roman"/>
          <w:sz w:val="24"/>
          <w:szCs w:val="24"/>
          <w:highlight w:val="yellow"/>
          <w:lang w:val="da-DK"/>
        </w:rPr>
        <w:t xml:space="preserve">(radnim danom od 9:00 do 16:00), </w:t>
      </w:r>
      <w:r w:rsidR="00950DB3"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 xml:space="preserve">imejl: </w:t>
      </w:r>
      <w:r w:rsidR="007A6CD9">
        <w:t>tfisic@megatrend.edu.rs</w:t>
      </w:r>
    </w:p>
    <w:p w:rsidR="006215DF" w:rsidRPr="00B8065A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7C097F" w:rsidRPr="00B8065A" w:rsidRDefault="007C097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  <w:lang w:val="da-DK"/>
        </w:rPr>
      </w:pPr>
    </w:p>
    <w:p w:rsidR="006215DF" w:rsidRPr="006215DF" w:rsidRDefault="006215DF" w:rsidP="006215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B8065A">
        <w:rPr>
          <w:rFonts w:ascii="Times New Roman" w:hAnsi="Times New Roman" w:cs="Times New Roman"/>
          <w:b/>
          <w:sz w:val="24"/>
          <w:szCs w:val="24"/>
          <w:highlight w:val="yellow"/>
          <w:lang w:val="da-DK"/>
        </w:rPr>
        <w:t>PRIJAVLJIVANJE  I  VAŽNI  DATUMI</w:t>
      </w: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5C779D">
        <w:rPr>
          <w:lang w:val="da-DK"/>
        </w:rPr>
        <w:t>U prvu godinu osnovnih akademskih studija može se upisati lice koje ima završeno srednje obrazovanje u četvorogodišnjem trajanju.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U prvu godinu osnovnih akademskih studija na Fakultetu za umetnost i dizajn može se upisati lice koje ima srednje obrazovanje u četvorogodišnjem trajanju,</w:t>
      </w:r>
      <w:r w:rsidR="004219BD">
        <w:rPr>
          <w:lang w:val="da-DK"/>
        </w:rPr>
        <w:t xml:space="preserve"> </w:t>
      </w:r>
      <w:r w:rsidRPr="006215DF">
        <w:rPr>
          <w:lang w:val="da-DK"/>
        </w:rPr>
        <w:t>odnosno lice koje nema završeno srednje obrazovanje, pod uslovom da položi određene diferencijalne ispite iz predmeta Srpski jezik i Istorija, iz programa četvorogodišnjeg srednjoškolskog obrazovanja.</w:t>
      </w:r>
    </w:p>
    <w:p w:rsidR="006215DF" w:rsidRP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lang w:val="da-DK"/>
        </w:rPr>
        <w:t>Redosled kandidata za upis u prvu godinu studija utvrđuje se na osnovu opšteg uspeha postignutog u srednjem obrazovanju i rezultata postignutog na ispitu</w:t>
      </w:r>
      <w:r>
        <w:rPr>
          <w:lang w:val="da-DK"/>
        </w:rPr>
        <w:t xml:space="preserve"> </w:t>
      </w:r>
      <w:r w:rsidRPr="006215DF">
        <w:rPr>
          <w:lang w:val="da-DK"/>
        </w:rPr>
        <w:t xml:space="preserve">za proveru sklonosti i sposobnosti. </w:t>
      </w:r>
      <w:r w:rsidRPr="005C779D">
        <w:rPr>
          <w:lang w:val="da-DK"/>
        </w:rPr>
        <w:t>Rang-lista se sačinjava prema ukupnom broju bodova svakog kandidata po utvrđenim merilima. Kandidat može da osvoji</w:t>
      </w:r>
      <w:r>
        <w:rPr>
          <w:lang w:val="da-DK"/>
        </w:rPr>
        <w:t xml:space="preserve"> </w:t>
      </w:r>
      <w:r w:rsidRPr="005C779D">
        <w:rPr>
          <w:lang w:val="da-DK"/>
        </w:rPr>
        <w:t>najviše 100 bodova.</w:t>
      </w:r>
    </w:p>
    <w:p w:rsidR="006215DF" w:rsidRPr="005C779D" w:rsidRDefault="006215DF" w:rsidP="006215DF">
      <w:pPr>
        <w:jc w:val="both"/>
        <w:rPr>
          <w:lang w:val="da-DK"/>
        </w:rPr>
      </w:pPr>
    </w:p>
    <w:p w:rsidR="006215DF" w:rsidRPr="006215DF" w:rsidRDefault="006215DF" w:rsidP="006215DF">
      <w:pPr>
        <w:jc w:val="both"/>
        <w:rPr>
          <w:b/>
          <w:u w:val="single"/>
          <w:lang w:val="da-DK"/>
        </w:rPr>
      </w:pPr>
      <w:r w:rsidRPr="006215DF">
        <w:rPr>
          <w:b/>
          <w:u w:val="single"/>
          <w:lang w:val="da-DK"/>
        </w:rPr>
        <w:t>Važni datumi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Prijavljivanje kandidata</w:t>
      </w:r>
      <w:r>
        <w:rPr>
          <w:lang w:val="da-DK"/>
        </w:rPr>
        <w:t xml:space="preserve">: </w:t>
      </w:r>
      <w:r w:rsidR="006A2B66">
        <w:rPr>
          <w:lang w:val="da-DK"/>
        </w:rPr>
        <w:t>svakog radnog dana od 1</w:t>
      </w:r>
      <w:r w:rsidR="006A2B66" w:rsidRPr="006A2B66">
        <w:rPr>
          <w:lang w:val="da-DK"/>
        </w:rPr>
        <w:t>0</w:t>
      </w:r>
      <w:r w:rsidR="006A2B66">
        <w:rPr>
          <w:lang w:val="da-DK"/>
        </w:rPr>
        <w:t xml:space="preserve"> do 16:</w:t>
      </w:r>
      <w:r w:rsidR="006A2B66" w:rsidRPr="006A2B66">
        <w:t xml:space="preserve"> </w:t>
      </w:r>
      <w:r w:rsidR="006A2B66" w:rsidRPr="006A2B66">
        <w:rPr>
          <w:lang w:val="da-DK"/>
        </w:rPr>
        <w:t>00</w:t>
      </w:r>
      <w:r w:rsidR="006A2B66">
        <w:rPr>
          <w:lang w:val="da-DK"/>
        </w:rPr>
        <w:t xml:space="preserve"> do</w:t>
      </w:r>
      <w:r>
        <w:rPr>
          <w:lang w:val="da-DK"/>
        </w:rPr>
        <w:t xml:space="preserve"> </w:t>
      </w:r>
      <w:r w:rsidR="006A2B66">
        <w:rPr>
          <w:lang w:val="da-DK"/>
        </w:rPr>
        <w:t>2.7</w:t>
      </w:r>
      <w:r w:rsidR="001678E0">
        <w:rPr>
          <w:lang w:val="da-DK"/>
        </w:rPr>
        <w:t>.2019</w:t>
      </w:r>
      <w:r w:rsidR="007A6CD9">
        <w:rPr>
          <w:lang w:val="da-DK"/>
        </w:rPr>
        <w:t>.</w:t>
      </w:r>
    </w:p>
    <w:p w:rsidR="006215DF" w:rsidRDefault="006215DF" w:rsidP="006215DF">
      <w:pPr>
        <w:jc w:val="both"/>
        <w:rPr>
          <w:lang w:val="da-DK"/>
        </w:rPr>
      </w:pPr>
    </w:p>
    <w:p w:rsidR="006215DF" w:rsidRDefault="006215DF" w:rsidP="006215DF">
      <w:pPr>
        <w:jc w:val="both"/>
        <w:rPr>
          <w:lang w:val="da-DK"/>
        </w:rPr>
      </w:pPr>
      <w:r w:rsidRPr="006215DF">
        <w:rPr>
          <w:b/>
          <w:lang w:val="da-DK"/>
        </w:rPr>
        <w:t>Polaganje diferencijalnog ispita</w:t>
      </w:r>
      <w:r>
        <w:rPr>
          <w:lang w:val="da-DK"/>
        </w:rPr>
        <w:t>:</w:t>
      </w:r>
      <w:r w:rsidR="001678E0">
        <w:rPr>
          <w:lang w:val="da-DK"/>
        </w:rPr>
        <w:t xml:space="preserve"> 27.6.2019  </w:t>
      </w:r>
      <w:r>
        <w:rPr>
          <w:lang w:val="da-DK"/>
        </w:rPr>
        <w:t>u 11:00 sati</w:t>
      </w:r>
    </w:p>
    <w:p w:rsidR="002D2573" w:rsidRDefault="002D2573" w:rsidP="006215DF">
      <w:pPr>
        <w:jc w:val="both"/>
        <w:rPr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3686"/>
        <w:gridCol w:w="3651"/>
      </w:tblGrid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 w:rsidRPr="002D2573">
              <w:rPr>
                <w:b/>
                <w:lang w:val="da-DK"/>
              </w:rPr>
              <w:t>Prijemni ispit</w:t>
            </w:r>
            <w:r>
              <w:rPr>
                <w:lang w:val="da-DK"/>
              </w:rPr>
              <w:t>:</w:t>
            </w: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 dan:  </w:t>
            </w:r>
            <w:r w:rsidR="001678E0">
              <w:rPr>
                <w:lang w:val="da-DK"/>
              </w:rPr>
              <w:t xml:space="preserve">2.7.2019 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                              u 12:00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Test iz istorije umetnosti, opšte kulture i informisanosti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Crtanje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7A6CD9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 xml:space="preserve">II dan: </w:t>
            </w:r>
            <w:r w:rsidR="001678E0">
              <w:rPr>
                <w:lang w:val="da-DK"/>
              </w:rPr>
              <w:t>3.7.2019.</w:t>
            </w:r>
            <w:r>
              <w:rPr>
                <w:lang w:val="da-DK"/>
              </w:rPr>
              <w:t xml:space="preserve">      </w:t>
            </w:r>
            <w:r w:rsidR="001678E0">
              <w:rPr>
                <w:lang w:val="da-DK"/>
              </w:rPr>
              <w:t xml:space="preserve"> </w:t>
            </w:r>
            <w:r w:rsidR="002D2573">
              <w:rPr>
                <w:lang w:val="da-DK"/>
              </w:rPr>
              <w:t>u 11 sati</w:t>
            </w:r>
          </w:p>
        </w:tc>
        <w:tc>
          <w:tcPr>
            <w:tcW w:w="3651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– Provera sklonosti – Slikanje</w:t>
            </w:r>
          </w:p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</w:tr>
      <w:tr w:rsidR="002D2573" w:rsidRPr="002D2573" w:rsidTr="007C097F">
        <w:tc>
          <w:tcPr>
            <w:tcW w:w="1668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283" w:type="dxa"/>
          </w:tcPr>
          <w:p w:rsidR="002D2573" w:rsidRDefault="002D2573" w:rsidP="006215DF">
            <w:pPr>
              <w:jc w:val="both"/>
              <w:rPr>
                <w:lang w:val="da-DK"/>
              </w:rPr>
            </w:pPr>
          </w:p>
        </w:tc>
        <w:tc>
          <w:tcPr>
            <w:tcW w:w="3686" w:type="dxa"/>
          </w:tcPr>
          <w:p w:rsidR="002D2573" w:rsidRDefault="006A2B66" w:rsidP="001678E0">
            <w:pPr>
              <w:jc w:val="both"/>
              <w:rPr>
                <w:lang w:val="da-DK"/>
              </w:rPr>
            </w:pPr>
            <w:r>
              <w:rPr>
                <w:lang w:val="da-DK"/>
              </w:rPr>
              <w:t>III dan: 4.7.2019</w:t>
            </w:r>
            <w:r w:rsidR="002D2573">
              <w:rPr>
                <w:lang w:val="da-DK"/>
              </w:rPr>
              <w:t>.</w:t>
            </w:r>
            <w:r>
              <w:rPr>
                <w:lang w:val="da-DK"/>
              </w:rPr>
              <w:t xml:space="preserve">  </w:t>
            </w:r>
            <w:r w:rsidR="002D2573">
              <w:rPr>
                <w:lang w:val="da-DK"/>
              </w:rPr>
              <w:t xml:space="preserve"> u 11:00 sati</w:t>
            </w:r>
          </w:p>
        </w:tc>
        <w:tc>
          <w:tcPr>
            <w:tcW w:w="3651" w:type="dxa"/>
          </w:tcPr>
          <w:p w:rsidR="002D2573" w:rsidRPr="002D2573" w:rsidRDefault="002D2573" w:rsidP="002D2573">
            <w:pPr>
              <w:jc w:val="both"/>
            </w:pPr>
            <w:r w:rsidRPr="002D2573">
              <w:t xml:space="preserve">– Provera sklonosti </w:t>
            </w:r>
            <w:r>
              <w:t>po modulima i ocena mape radova</w:t>
            </w:r>
          </w:p>
          <w:p w:rsidR="002D2573" w:rsidRPr="002D2573" w:rsidRDefault="002D2573" w:rsidP="006215DF">
            <w:pPr>
              <w:jc w:val="both"/>
            </w:pPr>
          </w:p>
        </w:tc>
      </w:tr>
    </w:tbl>
    <w:p w:rsidR="002D2573" w:rsidRPr="002D2573" w:rsidRDefault="002D2573" w:rsidP="006215DF">
      <w:pPr>
        <w:jc w:val="both"/>
      </w:pPr>
    </w:p>
    <w:p w:rsidR="006215DF" w:rsidRDefault="002D2573" w:rsidP="006215DF">
      <w:pPr>
        <w:jc w:val="both"/>
      </w:pPr>
      <w:r w:rsidRPr="002D2573">
        <w:rPr>
          <w:b/>
        </w:rPr>
        <w:t>Privremena rang lista</w:t>
      </w:r>
      <w:r>
        <w:t>:</w:t>
      </w:r>
      <w:r w:rsidR="004C4D59">
        <w:t xml:space="preserve">  </w:t>
      </w:r>
      <w:r w:rsidR="00DA6ED0">
        <w:t>5.7</w:t>
      </w:r>
      <w:r>
        <w:t>.201</w:t>
      </w:r>
      <w:r w:rsidR="00DA6ED0">
        <w:t>9</w:t>
      </w:r>
      <w:r>
        <w:t>.</w:t>
      </w:r>
    </w:p>
    <w:p w:rsidR="002D2573" w:rsidRDefault="002D2573" w:rsidP="006215DF">
      <w:pPr>
        <w:jc w:val="both"/>
      </w:pPr>
    </w:p>
    <w:p w:rsidR="002D2573" w:rsidRDefault="002D2573" w:rsidP="006215DF">
      <w:pPr>
        <w:jc w:val="both"/>
      </w:pPr>
      <w:r w:rsidRPr="002D2573">
        <w:rPr>
          <w:b/>
        </w:rPr>
        <w:t>Konačna rang lista</w:t>
      </w:r>
      <w:r>
        <w:t>:</w:t>
      </w:r>
      <w:r w:rsidR="004C4D59">
        <w:t xml:space="preserve">       </w:t>
      </w:r>
      <w:r w:rsidR="00DA6ED0">
        <w:t>08.72019</w:t>
      </w:r>
      <w:r>
        <w:t>.</w:t>
      </w:r>
    </w:p>
    <w:p w:rsidR="002D2573" w:rsidRDefault="002D2573" w:rsidP="006215DF">
      <w:pPr>
        <w:jc w:val="both"/>
      </w:pPr>
    </w:p>
    <w:p w:rsidR="002D2573" w:rsidRPr="002D2573" w:rsidRDefault="002D2573" w:rsidP="006215DF">
      <w:pPr>
        <w:jc w:val="both"/>
      </w:pPr>
      <w:r w:rsidRPr="002D2573">
        <w:rPr>
          <w:b/>
        </w:rPr>
        <w:t>Upis kandidata</w:t>
      </w:r>
      <w:r>
        <w:t xml:space="preserve">: </w:t>
      </w:r>
      <w:r w:rsidR="004C4D59">
        <w:t xml:space="preserve">           10.7.2019</w:t>
      </w:r>
      <w:r>
        <w:t>, od 9:00 do 16:00 sati.</w:t>
      </w:r>
    </w:p>
    <w:p w:rsidR="006215DF" w:rsidRPr="002D2573" w:rsidRDefault="006215DF" w:rsidP="006215DF">
      <w:pPr>
        <w:jc w:val="both"/>
      </w:pPr>
    </w:p>
    <w:p w:rsidR="006215DF" w:rsidRPr="002D2573" w:rsidRDefault="006215DF" w:rsidP="006215DF">
      <w:pPr>
        <w:jc w:val="both"/>
      </w:pPr>
    </w:p>
    <w:p w:rsidR="007C097F" w:rsidRPr="005C779D" w:rsidRDefault="006215DF" w:rsidP="007C097F">
      <w:pPr>
        <w:jc w:val="both"/>
        <w:rPr>
          <w:lang w:val="da-DK"/>
        </w:rPr>
      </w:pPr>
      <w:r w:rsidRPr="002D2573">
        <w:t xml:space="preserve">Fakultet utvrđuje Privremenu rang-listu svih kandidata </w:t>
      </w:r>
      <w:proofErr w:type="gramStart"/>
      <w:r w:rsidRPr="002D2573">
        <w:t>sa</w:t>
      </w:r>
      <w:proofErr w:type="gramEnd"/>
      <w:r w:rsidRPr="002D2573">
        <w:t xml:space="preserve"> ukupnim brojem bodova stečenim po svim kriterijumima utvrđenim ovim pravilima.</w:t>
      </w:r>
      <w:r w:rsidR="002D2573" w:rsidRPr="002D2573">
        <w:t xml:space="preserve"> </w:t>
      </w:r>
      <w:r w:rsidRPr="002D2573">
        <w:t xml:space="preserve">Učesnik konkursa koji smatra da redosled kandidata </w:t>
      </w:r>
      <w:proofErr w:type="gramStart"/>
      <w:r w:rsidRPr="002D2573">
        <w:t>na</w:t>
      </w:r>
      <w:proofErr w:type="gramEnd"/>
      <w:r w:rsidRPr="002D2573">
        <w:t xml:space="preserve"> Privremenoj rang-listi nije utvrđen na način predviđen Pravilnikom, može podneti žalbu veću fakultetna, u roku od tri dana od objavljivanja Privremene rang-liste.</w:t>
      </w:r>
      <w:r w:rsidR="002D2573" w:rsidRPr="002D2573">
        <w:t xml:space="preserve"> </w:t>
      </w:r>
      <w:r w:rsidRPr="005C779D">
        <w:rPr>
          <w:lang w:val="da-DK"/>
        </w:rPr>
        <w:t>Veće fakulteta, u roku od 24 sata od prijema, rešava predmet po žalbi.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Nakon odlučivanja po prispelim prigovorima, odnosno žalbama, fakultet utvrđuje i objavljuje Konačnu rang-listu svih kandidata sa ukupnim brojem bodova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stečenim po svim kriterijumima utvrđenim ovim pravilima.</w:t>
      </w:r>
      <w:r w:rsidR="002D2573">
        <w:rPr>
          <w:lang w:val="da-DK"/>
        </w:rPr>
        <w:t xml:space="preserve"> </w:t>
      </w:r>
      <w:r w:rsidRPr="005C779D">
        <w:rPr>
          <w:lang w:val="da-DK"/>
        </w:rPr>
        <w:t>Konačna rang-lista je osnov za upis kandidata.</w:t>
      </w:r>
      <w:r w:rsidR="007C097F">
        <w:rPr>
          <w:lang w:val="da-DK"/>
        </w:rPr>
        <w:t xml:space="preserve"> </w:t>
      </w:r>
      <w:r w:rsidR="007C097F" w:rsidRPr="005C779D">
        <w:rPr>
          <w:lang w:val="da-DK"/>
        </w:rPr>
        <w:t>Ako se kandidat koji je ostvario pravo na upis po konkursu ne upiše u predviđenom roku, fakultet će umesto njega upisati sledećeg kandidata, prema redosledu</w:t>
      </w:r>
      <w:r w:rsidR="004219BD">
        <w:rPr>
          <w:lang w:val="da-DK"/>
        </w:rPr>
        <w:t xml:space="preserve"> </w:t>
      </w:r>
      <w:r w:rsidR="007C097F" w:rsidRPr="005C779D">
        <w:rPr>
          <w:lang w:val="da-DK"/>
        </w:rPr>
        <w:t>na Konačnoj rang-listi, u roku utvrđenom konkursom.</w:t>
      </w:r>
    </w:p>
    <w:p w:rsidR="007C097F" w:rsidRDefault="007C097F" w:rsidP="006215DF">
      <w:pPr>
        <w:jc w:val="both"/>
        <w:rPr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prilikom prijave na konkurs podnosi sledeća dokumenta:</w:t>
      </w:r>
    </w:p>
    <w:p w:rsidR="007C097F" w:rsidRPr="00B8065A" w:rsidRDefault="007C097F" w:rsidP="006215DF">
      <w:pPr>
        <w:jc w:val="both"/>
        <w:rPr>
          <w:b/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1. diplom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o završenom srednjoškolskom obrazovanju (original ili overena fotokopija);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2. svedočanstva o završenom srednjoškolskom obrazovanju (originali ili overene fotokopije);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3.</w:t>
      </w:r>
      <w:r w:rsidR="004219BD" w:rsidRPr="00B8065A">
        <w:rPr>
          <w:highlight w:val="yellow"/>
          <w:lang w:val="da-DK"/>
        </w:rPr>
        <w:t xml:space="preserve"> </w:t>
      </w:r>
      <w:r w:rsidRPr="00B8065A">
        <w:rPr>
          <w:highlight w:val="yellow"/>
          <w:lang w:val="da-DK"/>
        </w:rPr>
        <w:t>elektronski očitan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ličn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kart</w:t>
      </w:r>
      <w:r w:rsidR="007C097F" w:rsidRPr="00B8065A">
        <w:rPr>
          <w:highlight w:val="yellow"/>
          <w:lang w:val="da-DK"/>
        </w:rPr>
        <w:t>u</w:t>
      </w:r>
      <w:r w:rsidRPr="00B8065A">
        <w:rPr>
          <w:highlight w:val="yellow"/>
          <w:lang w:val="da-DK"/>
        </w:rPr>
        <w:t xml:space="preserve"> ili izvod iz matične knjige rođenih.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b/>
          <w:highlight w:val="yellow"/>
          <w:lang w:val="da-DK"/>
        </w:rPr>
      </w:pPr>
      <w:r w:rsidRPr="00B8065A">
        <w:rPr>
          <w:b/>
          <w:highlight w:val="yellow"/>
          <w:lang w:val="da-DK"/>
        </w:rPr>
        <w:t>Kandidat koji je ostvario pravo na upis na studije podnosi sledeća dokumenta pri upisu:</w:t>
      </w:r>
    </w:p>
    <w:p w:rsidR="007C097F" w:rsidRPr="00B8065A" w:rsidRDefault="007C097F" w:rsidP="006215DF">
      <w:pPr>
        <w:jc w:val="both"/>
        <w:rPr>
          <w:highlight w:val="yellow"/>
          <w:lang w:val="da-DK"/>
        </w:rPr>
      </w:pP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1) 2 fotografije za indeks;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2) indeks</w:t>
      </w:r>
    </w:p>
    <w:p w:rsidR="006215DF" w:rsidRPr="00B8065A" w:rsidRDefault="006215DF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3) 2 ŠV obrasca koja obezbeđuje Univerzitet;</w:t>
      </w:r>
    </w:p>
    <w:p w:rsidR="004219BD" w:rsidRPr="00B8065A" w:rsidRDefault="004219BD" w:rsidP="006215DF">
      <w:pPr>
        <w:jc w:val="both"/>
        <w:rPr>
          <w:highlight w:val="yellow"/>
          <w:lang w:val="da-DK"/>
        </w:rPr>
      </w:pPr>
      <w:r w:rsidRPr="00B8065A">
        <w:rPr>
          <w:highlight w:val="yellow"/>
          <w:lang w:val="da-DK"/>
        </w:rPr>
        <w:t>4) potvrdu o položenom prijemnom ispitu</w:t>
      </w:r>
    </w:p>
    <w:p w:rsidR="006215DF" w:rsidRPr="004219BD" w:rsidRDefault="004219BD" w:rsidP="006215DF">
      <w:pPr>
        <w:jc w:val="both"/>
        <w:rPr>
          <w:lang w:val="da-DK"/>
        </w:rPr>
      </w:pPr>
      <w:r w:rsidRPr="00B8065A">
        <w:rPr>
          <w:highlight w:val="yellow"/>
          <w:lang w:val="da-DK"/>
        </w:rPr>
        <w:t>5</w:t>
      </w:r>
      <w:r w:rsidR="006215DF" w:rsidRPr="00B8065A">
        <w:rPr>
          <w:highlight w:val="yellow"/>
          <w:lang w:val="da-DK"/>
        </w:rPr>
        <w:t>) dokaz o uplati školarine.</w:t>
      </w:r>
    </w:p>
    <w:p w:rsidR="006215DF" w:rsidRPr="004219BD" w:rsidRDefault="006215DF" w:rsidP="006215DF">
      <w:pPr>
        <w:jc w:val="both"/>
        <w:rPr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215DF" w:rsidRPr="008800A1" w:rsidRDefault="006215DF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p w:rsidR="00661759" w:rsidRPr="008800A1" w:rsidRDefault="00661759" w:rsidP="006617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da-DK"/>
        </w:rPr>
      </w:pPr>
    </w:p>
    <w:sectPr w:rsidR="00661759" w:rsidRPr="008800A1" w:rsidSect="00B44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5D7F"/>
    <w:multiLevelType w:val="hybridMultilevel"/>
    <w:tmpl w:val="C696F4A6"/>
    <w:lvl w:ilvl="0" w:tplc="A212FE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94410"/>
    <w:multiLevelType w:val="hybridMultilevel"/>
    <w:tmpl w:val="89F0444A"/>
    <w:lvl w:ilvl="0" w:tplc="896A2F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compat/>
  <w:rsids>
    <w:rsidRoot w:val="005F6740"/>
    <w:rsid w:val="000E5843"/>
    <w:rsid w:val="00154B03"/>
    <w:rsid w:val="001601E5"/>
    <w:rsid w:val="001678E0"/>
    <w:rsid w:val="002848B6"/>
    <w:rsid w:val="002C582A"/>
    <w:rsid w:val="002D2573"/>
    <w:rsid w:val="00300EEB"/>
    <w:rsid w:val="0031359C"/>
    <w:rsid w:val="004219BD"/>
    <w:rsid w:val="004C4D59"/>
    <w:rsid w:val="004E3FE8"/>
    <w:rsid w:val="005F6740"/>
    <w:rsid w:val="006215DF"/>
    <w:rsid w:val="00622E71"/>
    <w:rsid w:val="0066017B"/>
    <w:rsid w:val="00661759"/>
    <w:rsid w:val="006A2B66"/>
    <w:rsid w:val="007A6CD9"/>
    <w:rsid w:val="007C097F"/>
    <w:rsid w:val="008230FC"/>
    <w:rsid w:val="0083164C"/>
    <w:rsid w:val="008800A1"/>
    <w:rsid w:val="008874CA"/>
    <w:rsid w:val="0094525F"/>
    <w:rsid w:val="00950DB3"/>
    <w:rsid w:val="00AA1CDD"/>
    <w:rsid w:val="00AA3148"/>
    <w:rsid w:val="00AC5F60"/>
    <w:rsid w:val="00AD456C"/>
    <w:rsid w:val="00B44F9C"/>
    <w:rsid w:val="00B8065A"/>
    <w:rsid w:val="00CE46E3"/>
    <w:rsid w:val="00CE49AC"/>
    <w:rsid w:val="00DA6ED0"/>
    <w:rsid w:val="00E06375"/>
    <w:rsid w:val="00E135F7"/>
    <w:rsid w:val="00EC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58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359C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4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5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2</cp:revision>
  <dcterms:created xsi:type="dcterms:W3CDTF">2019-02-27T09:57:00Z</dcterms:created>
  <dcterms:modified xsi:type="dcterms:W3CDTF">2019-02-27T09:57:00Z</dcterms:modified>
</cp:coreProperties>
</file>